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8B" w:rsidRDefault="0019498B" w:rsidP="0019498B">
      <w:pPr>
        <w:pStyle w:val="NormalWeb"/>
        <w:spacing w:before="0" w:beforeAutospacing="0" w:after="0" w:afterAutospacing="0"/>
        <w:jc w:val="both"/>
        <w:rPr>
          <w:color w:val="000000"/>
          <w:sz w:val="27"/>
          <w:szCs w:val="27"/>
        </w:rPr>
      </w:pPr>
      <w:r>
        <w:rPr>
          <w:color w:val="000000"/>
          <w:sz w:val="27"/>
          <w:szCs w:val="2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277.6pt;height:16.2pt" fillcolor="#dcebf5">
            <v:fill color2="#55261c" colors="0 #dcebf5;5243f #83a7c3;8520f #768fb9;13763f #83a7c3;34079f white;36700f #9c6563;38011f #80302d;46531f #c0524e;61604f #ebdad4;1 #55261c" method="none" focus="100%" type="gradient"/>
            <v:shadow on="t" color="#868686" opacity=".5" offset="6pt,6pt"/>
            <o:extrusion v:ext="view" color="silver" rotationangle=",-6" viewpoint=",34.72222mm" viewpointorigin=",.5" skewangle="135" brightness="4000f" lightposition="0,50000" lightlevel="52000f" lightposition2="0,-50000" lightlevel2="14000f" type="perspective" lightharsh2="t"/>
            <v:textpath style="font-family:&quot;Arial Black&quot;;font-size:8pt;v-text-kern:t" trim="t" fitpath="t" string="Le Dernier Jour d’un Condamné      Chapitre :3ème "/>
          </v:shape>
        </w:pict>
      </w:r>
      <w:r>
        <w:rPr>
          <w:color w:val="000000"/>
          <w:sz w:val="27"/>
          <w:szCs w:val="27"/>
        </w:rPr>
        <w:t xml:space="preserve">     </w:t>
      </w:r>
      <w:r>
        <w:rPr>
          <w:color w:val="000000"/>
          <w:sz w:val="27"/>
          <w:szCs w:val="27"/>
        </w:rPr>
        <w:pict>
          <v:shape id="_x0000_i1034" type="#_x0000_t136" style="width:110.9pt;height:11.05pt" fillcolor="#dcebf5">
            <v:fill color2="#55261c" colors="0 #dcebf5;5243f #83a7c3;8520f #768fb9;13763f #83a7c3;34079f white;36700f #9c6563;38011f #80302d;46531f #c0524e;61604f #ebdad4;1 #55261c" method="none" focus="100%" type="gradient"/>
            <v:shadow on="t" color="#868686" opacity=".5" offset="6pt,-6pt"/>
            <o:extrusion v:ext="view" color="silver" rotationangle=",-6" viewpoint=",34.72222mm" viewpointorigin=",.5" skewangle="135" brightness="4000f" lightposition="0,50000" lightlevel="52000f" lightposition2="0,-50000" lightlevel2="14000f" type="perspective" lightharsh2="t"/>
            <v:textpath style="font-family:&quot;Arial Black&quot;;font-size:8pt;v-text-kern:t" trim="t" fitpath="t" string="Par :Mr CHARAFI"/>
          </v:shape>
        </w:pict>
      </w:r>
    </w:p>
    <w:p w:rsidR="0019498B" w:rsidRDefault="0019498B" w:rsidP="0019498B">
      <w:pPr>
        <w:pStyle w:val="NormalWeb"/>
        <w:spacing w:before="0" w:beforeAutospacing="0" w:after="0" w:afterAutospacing="0"/>
        <w:jc w:val="both"/>
        <w:rPr>
          <w:color w:val="000000"/>
          <w:sz w:val="27"/>
          <w:szCs w:val="27"/>
        </w:rPr>
      </w:pPr>
      <w:r>
        <w:rPr>
          <w:color w:val="000000"/>
          <w:sz w:val="27"/>
          <w:szCs w:val="27"/>
        </w:rPr>
        <w:t xml:space="preserve"> </w:t>
      </w:r>
      <w:r>
        <w:rPr>
          <w:color w:val="000000"/>
          <w:sz w:val="27"/>
          <w:szCs w:val="27"/>
        </w:rPr>
        <w:pict>
          <v:shape id="_x0000_i1025" type="#_x0000_t136" style="width:134.25pt;height:5.85pt" fillcolor="#dcebf5">
            <v:fill color2="#55261c" colors="0 #dcebf5;5243f #83a7c3;8520f #768fb9;13763f #83a7c3;34079f white;36700f #9c6563;38011f #80302d;46531f #c0524e;61604f #ebdad4;1 #55261c" method="none" focus="100%" type="gradient"/>
            <v:shadow on="t" color="#868686" opacity=".5" offset="-6pt,-6pt"/>
            <o:extrusion v:ext="view" color="silver" rotationangle=",-6" viewpoint=",34.72222mm" viewpointorigin=",.5" skewangle="135" brightness="4000f" lightposition="0,50000" lightlevel="52000f" lightposition2="0,-50000" lightlevel2="14000f" type="perspective" lightharsh2="t"/>
            <v:textpath style="font-family:&quot;Arial Black&quot;;font-size:8pt;v-text-kern:t" trim="t" fitpath="t" string="Condamné à mort !"/>
          </v:shape>
        </w:pict>
      </w:r>
    </w:p>
    <w:p w:rsidR="0019498B" w:rsidRDefault="0019498B" w:rsidP="0019498B">
      <w:pPr>
        <w:pStyle w:val="NormalWeb"/>
        <w:spacing w:before="0" w:beforeAutospacing="0" w:after="0" w:afterAutospacing="0"/>
        <w:jc w:val="both"/>
        <w:rPr>
          <w:color w:val="000000"/>
          <w:sz w:val="27"/>
          <w:szCs w:val="27"/>
        </w:rPr>
      </w:pPr>
    </w:p>
    <w:p w:rsidR="006A09E1" w:rsidRDefault="0019498B" w:rsidP="0019498B">
      <w:pPr>
        <w:pStyle w:val="NormalWeb"/>
        <w:spacing w:before="0" w:beforeAutospacing="0" w:after="0" w:afterAutospacing="0"/>
        <w:jc w:val="both"/>
        <w:rPr>
          <w:color w:val="000000"/>
          <w:sz w:val="27"/>
          <w:szCs w:val="27"/>
        </w:rPr>
      </w:pPr>
      <w:r>
        <w:rPr>
          <w:color w:val="000000"/>
          <w:sz w:val="27"/>
          <w:szCs w:val="27"/>
        </w:rPr>
        <w:t xml:space="preserve">      </w:t>
      </w:r>
      <w:r w:rsidR="006A09E1">
        <w:rPr>
          <w:color w:val="000000"/>
          <w:sz w:val="27"/>
          <w:szCs w:val="27"/>
        </w:rPr>
        <w:t>Eh bien, pourquoi non ? Les hommes, je me rappelle l'avoir lu dans je ne sais quel livre où il n'y avait que cela de bon, les hommes sont tous condamnés à mort avec des sursis indéfinis. Qu'y a-t-il donc de si changé à ma situation ?</w:t>
      </w:r>
    </w:p>
    <w:p w:rsidR="006A09E1" w:rsidRDefault="006A09E1" w:rsidP="006A09E1">
      <w:pPr>
        <w:pStyle w:val="NormalWeb"/>
        <w:spacing w:before="0" w:beforeAutospacing="0" w:after="0" w:afterAutospacing="0"/>
        <w:jc w:val="both"/>
        <w:rPr>
          <w:color w:val="000000"/>
          <w:sz w:val="27"/>
          <w:szCs w:val="27"/>
        </w:rPr>
      </w:pPr>
      <w:r>
        <w:rPr>
          <w:color w:val="000000"/>
          <w:sz w:val="27"/>
          <w:szCs w:val="27"/>
        </w:rPr>
        <w:t>Depuis l'heure où mon arrêt m'a été prononcé, combien sont morts qui s'arrangeaient pour une longue vie ! Combien m'ont devancé qui, jeunes, libres et sains, comptaient bien aller voir tel jour tomber ma tête en place de Grève ! Combien d'ici là peut-être qui marchent et respirent au grand air, entrent et sortent à leur gré, et qui me devanceront encore !</w:t>
      </w:r>
    </w:p>
    <w:p w:rsidR="006A09E1" w:rsidRDefault="0019498B" w:rsidP="006A09E1">
      <w:pPr>
        <w:pStyle w:val="NormalWeb"/>
        <w:spacing w:before="0" w:beforeAutospacing="0" w:after="0" w:afterAutospacing="0"/>
        <w:jc w:val="both"/>
        <w:rPr>
          <w:color w:val="000000"/>
          <w:sz w:val="27"/>
          <w:szCs w:val="27"/>
        </w:rPr>
      </w:pPr>
      <w:r>
        <w:rPr>
          <w:color w:val="000000"/>
          <w:sz w:val="27"/>
          <w:szCs w:val="27"/>
        </w:rPr>
        <w:t xml:space="preserve">      </w:t>
      </w:r>
      <w:r w:rsidR="006A09E1">
        <w:rPr>
          <w:color w:val="000000"/>
          <w:sz w:val="27"/>
          <w:szCs w:val="27"/>
        </w:rPr>
        <w:t>Et puis, qu'est-ce que la vie a donc de si regrettable pour moi ? En vérité, le jour sombre et le pain noir du cachot, la portion de bouillon maigre puisée au baquet des galériens, être rudoyé, moi qui suis raffiné par l'éducation, être brutalisé des guichetiers et des gardes chiourme, ne pas voir un être humain qui me croie digne d'une parole et à qui je le rende, sans cesse tressaillir et de ce que j'ai fait et de ce qu'on me fera : voilà à peu près les seuls biens que puisse m'enlever le bourreau.</w:t>
      </w:r>
    </w:p>
    <w:p w:rsidR="006A09E1" w:rsidRDefault="006A09E1" w:rsidP="006A09E1">
      <w:pPr>
        <w:pStyle w:val="NormalWeb"/>
        <w:spacing w:before="0" w:beforeAutospacing="0" w:after="0" w:afterAutospacing="0"/>
        <w:jc w:val="both"/>
        <w:rPr>
          <w:color w:val="000000"/>
          <w:sz w:val="27"/>
          <w:szCs w:val="27"/>
        </w:rPr>
      </w:pPr>
      <w:r>
        <w:rPr>
          <w:color w:val="000000"/>
          <w:sz w:val="27"/>
          <w:szCs w:val="27"/>
        </w:rPr>
        <w:t>Ah, n'importe, c'est horrible !</w:t>
      </w:r>
    </w:p>
    <w:p w:rsidR="0019498B" w:rsidRDefault="0019498B" w:rsidP="006A09E1">
      <w:pPr>
        <w:pStyle w:val="NormalWeb"/>
        <w:spacing w:before="0" w:beforeAutospacing="0" w:after="0" w:afterAutospacing="0"/>
        <w:jc w:val="both"/>
        <w:rPr>
          <w:color w:val="000000"/>
          <w:sz w:val="27"/>
          <w:szCs w:val="27"/>
        </w:rPr>
      </w:pPr>
    </w:p>
    <w:p w:rsidR="006A09E1" w:rsidRDefault="006A09E1" w:rsidP="006A09E1">
      <w:pPr>
        <w:pStyle w:val="NormalWeb"/>
        <w:spacing w:before="0" w:beforeAutospacing="0" w:after="0" w:afterAutospacing="0"/>
        <w:jc w:val="both"/>
        <w:rPr>
          <w:color w:val="000000"/>
          <w:sz w:val="27"/>
          <w:szCs w:val="27"/>
        </w:rPr>
      </w:pPr>
      <w:r>
        <w:rPr>
          <w:color w:val="000000"/>
          <w:sz w:val="27"/>
          <w:szCs w:val="27"/>
        </w:rPr>
        <w:t>I-Compréhension de l’écrit :</w:t>
      </w:r>
    </w:p>
    <w:p w:rsidR="006A09E1" w:rsidRDefault="006A09E1" w:rsidP="006A09E1">
      <w:pPr>
        <w:pStyle w:val="NormalWeb"/>
        <w:spacing w:before="0" w:beforeAutospacing="0" w:after="0" w:afterAutospacing="0"/>
        <w:jc w:val="both"/>
        <w:rPr>
          <w:color w:val="000000"/>
          <w:sz w:val="27"/>
          <w:szCs w:val="27"/>
        </w:rPr>
      </w:pPr>
      <w:r w:rsidRPr="0019498B">
        <w:rPr>
          <w:b/>
          <w:bCs/>
          <w:color w:val="000000"/>
          <w:sz w:val="27"/>
          <w:szCs w:val="27"/>
        </w:rPr>
        <w:t>1-complétez</w:t>
      </w:r>
      <w:r>
        <w:rPr>
          <w:color w:val="000000"/>
          <w:sz w:val="27"/>
          <w:szCs w:val="27"/>
        </w:rPr>
        <w:t xml:space="preserve"> :</w:t>
      </w:r>
    </w:p>
    <w:p w:rsidR="006A09E1" w:rsidRDefault="006A09E1" w:rsidP="006A09E1">
      <w:pPr>
        <w:pStyle w:val="NormalWeb"/>
        <w:spacing w:before="0" w:beforeAutospacing="0" w:after="0" w:afterAutospacing="0"/>
        <w:jc w:val="both"/>
        <w:rPr>
          <w:color w:val="000000"/>
          <w:sz w:val="27"/>
          <w:szCs w:val="27"/>
        </w:rPr>
      </w:pPr>
      <w:r>
        <w:rPr>
          <w:color w:val="000000"/>
          <w:sz w:val="27"/>
          <w:szCs w:val="27"/>
        </w:rPr>
        <w:t>Titre de l’œuvre........................................... ..........</w:t>
      </w:r>
    </w:p>
    <w:p w:rsidR="006A09E1" w:rsidRDefault="006A09E1" w:rsidP="006A09E1">
      <w:pPr>
        <w:pStyle w:val="NormalWeb"/>
        <w:spacing w:before="0" w:beforeAutospacing="0" w:after="0" w:afterAutospacing="0"/>
        <w:jc w:val="both"/>
        <w:rPr>
          <w:color w:val="000000"/>
          <w:sz w:val="27"/>
          <w:szCs w:val="27"/>
        </w:rPr>
      </w:pPr>
      <w:r>
        <w:rPr>
          <w:color w:val="000000"/>
          <w:sz w:val="27"/>
          <w:szCs w:val="27"/>
        </w:rPr>
        <w:t>Auteur .................................................. ..............</w:t>
      </w:r>
    </w:p>
    <w:p w:rsidR="006A09E1" w:rsidRDefault="006A09E1" w:rsidP="006A09E1">
      <w:pPr>
        <w:pStyle w:val="NormalWeb"/>
        <w:spacing w:before="0" w:beforeAutospacing="0" w:after="0" w:afterAutospacing="0"/>
        <w:jc w:val="both"/>
        <w:rPr>
          <w:color w:val="000000"/>
          <w:sz w:val="27"/>
          <w:szCs w:val="27"/>
        </w:rPr>
      </w:pPr>
      <w:r>
        <w:rPr>
          <w:color w:val="000000"/>
          <w:sz w:val="27"/>
          <w:szCs w:val="27"/>
        </w:rPr>
        <w:t>Son courant littéraire........................................ .....</w:t>
      </w:r>
    </w:p>
    <w:p w:rsidR="006A09E1" w:rsidRDefault="006A09E1" w:rsidP="006A09E1">
      <w:pPr>
        <w:pStyle w:val="NormalWeb"/>
        <w:spacing w:before="0" w:beforeAutospacing="0" w:after="0" w:afterAutospacing="0"/>
        <w:jc w:val="both"/>
        <w:rPr>
          <w:color w:val="000000"/>
          <w:sz w:val="27"/>
          <w:szCs w:val="27"/>
        </w:rPr>
      </w:pPr>
      <w:proofErr w:type="gramStart"/>
      <w:r>
        <w:rPr>
          <w:color w:val="000000"/>
          <w:sz w:val="27"/>
          <w:szCs w:val="27"/>
        </w:rPr>
        <w:t>genre</w:t>
      </w:r>
      <w:proofErr w:type="gramEnd"/>
      <w:r>
        <w:rPr>
          <w:color w:val="000000"/>
          <w:sz w:val="27"/>
          <w:szCs w:val="27"/>
        </w:rPr>
        <w:t xml:space="preserve"> littéraire........................................ ..............</w:t>
      </w:r>
    </w:p>
    <w:p w:rsidR="006A09E1" w:rsidRDefault="006A09E1" w:rsidP="006A09E1">
      <w:pPr>
        <w:pStyle w:val="NormalWeb"/>
        <w:spacing w:before="0" w:beforeAutospacing="0" w:after="0" w:afterAutospacing="0"/>
        <w:jc w:val="both"/>
        <w:rPr>
          <w:color w:val="000000"/>
          <w:sz w:val="27"/>
          <w:szCs w:val="27"/>
        </w:rPr>
      </w:pPr>
      <w:proofErr w:type="gramStart"/>
      <w:r>
        <w:rPr>
          <w:color w:val="000000"/>
          <w:sz w:val="27"/>
          <w:szCs w:val="27"/>
        </w:rPr>
        <w:t>date</w:t>
      </w:r>
      <w:proofErr w:type="gramEnd"/>
      <w:r>
        <w:rPr>
          <w:color w:val="000000"/>
          <w:sz w:val="27"/>
          <w:szCs w:val="27"/>
        </w:rPr>
        <w:t xml:space="preserve"> de parution.......................................... .........</w:t>
      </w:r>
    </w:p>
    <w:p w:rsidR="006A09E1" w:rsidRPr="0019498B" w:rsidRDefault="006A09E1" w:rsidP="006A09E1">
      <w:pPr>
        <w:pStyle w:val="NormalWeb"/>
        <w:spacing w:before="0" w:beforeAutospacing="0" w:after="0" w:afterAutospacing="0"/>
        <w:jc w:val="both"/>
        <w:rPr>
          <w:b/>
          <w:bCs/>
          <w:color w:val="000000"/>
          <w:sz w:val="27"/>
          <w:szCs w:val="27"/>
        </w:rPr>
      </w:pPr>
      <w:r w:rsidRPr="0019498B">
        <w:rPr>
          <w:b/>
          <w:bCs/>
          <w:color w:val="000000"/>
          <w:sz w:val="27"/>
          <w:szCs w:val="27"/>
        </w:rPr>
        <w:t>2-situer le passage dans l’œuvre dont il est extrait.</w:t>
      </w:r>
    </w:p>
    <w:p w:rsidR="006A09E1" w:rsidRPr="0019498B" w:rsidRDefault="006A09E1" w:rsidP="006A09E1">
      <w:pPr>
        <w:pStyle w:val="NormalWeb"/>
        <w:spacing w:before="0" w:beforeAutospacing="0" w:after="0" w:afterAutospacing="0"/>
        <w:jc w:val="both"/>
        <w:rPr>
          <w:b/>
          <w:bCs/>
          <w:color w:val="000000"/>
          <w:sz w:val="27"/>
          <w:szCs w:val="27"/>
        </w:rPr>
      </w:pPr>
      <w:r w:rsidRPr="0019498B">
        <w:rPr>
          <w:b/>
          <w:bCs/>
          <w:color w:val="000000"/>
          <w:sz w:val="27"/>
          <w:szCs w:val="27"/>
        </w:rPr>
        <w:t>3-situer l’œuvre dans son contexte historique.</w:t>
      </w:r>
    </w:p>
    <w:p w:rsidR="006A09E1" w:rsidRDefault="0019498B" w:rsidP="006A09E1">
      <w:pPr>
        <w:pStyle w:val="NormalWeb"/>
        <w:spacing w:before="0" w:beforeAutospacing="0" w:after="0" w:afterAutospacing="0"/>
        <w:jc w:val="both"/>
        <w:rPr>
          <w:color w:val="000000"/>
          <w:sz w:val="27"/>
          <w:szCs w:val="27"/>
        </w:rPr>
      </w:pPr>
      <w:r w:rsidRPr="0019498B">
        <w:rPr>
          <w:b/>
          <w:bCs/>
          <w:color w:val="000000"/>
          <w:sz w:val="27"/>
          <w:szCs w:val="27"/>
        </w:rPr>
        <w:t>4</w:t>
      </w:r>
      <w:r w:rsidR="006A09E1" w:rsidRPr="0019498B">
        <w:rPr>
          <w:b/>
          <w:bCs/>
          <w:color w:val="000000"/>
          <w:sz w:val="27"/>
          <w:szCs w:val="27"/>
        </w:rPr>
        <w:t xml:space="preserve">-Quelles sont les types de phrases dominantes dans ce texte </w:t>
      </w:r>
      <w:r w:rsidR="006A09E1">
        <w:rPr>
          <w:color w:val="000000"/>
          <w:sz w:val="27"/>
          <w:szCs w:val="27"/>
        </w:rPr>
        <w:t>?</w:t>
      </w:r>
    </w:p>
    <w:p w:rsidR="006A09E1" w:rsidRDefault="006A09E1" w:rsidP="006A09E1">
      <w:pPr>
        <w:pStyle w:val="NormalWeb"/>
        <w:spacing w:before="0" w:beforeAutospacing="0" w:after="0" w:afterAutospacing="0"/>
        <w:jc w:val="both"/>
        <w:rPr>
          <w:color w:val="000000"/>
          <w:sz w:val="27"/>
          <w:szCs w:val="27"/>
        </w:rPr>
      </w:pPr>
      <w:proofErr w:type="gramStart"/>
      <w:r>
        <w:rPr>
          <w:color w:val="000000"/>
          <w:sz w:val="27"/>
          <w:szCs w:val="27"/>
        </w:rPr>
        <w:t>justifiez</w:t>
      </w:r>
      <w:proofErr w:type="gramEnd"/>
      <w:r>
        <w:rPr>
          <w:color w:val="000000"/>
          <w:sz w:val="27"/>
          <w:szCs w:val="27"/>
        </w:rPr>
        <w:t xml:space="preserve"> ce choix.</w:t>
      </w:r>
    </w:p>
    <w:p w:rsidR="006A09E1" w:rsidRPr="0019498B" w:rsidRDefault="0019498B" w:rsidP="006A09E1">
      <w:pPr>
        <w:pStyle w:val="NormalWeb"/>
        <w:spacing w:before="0" w:beforeAutospacing="0" w:after="0" w:afterAutospacing="0"/>
        <w:jc w:val="both"/>
        <w:rPr>
          <w:b/>
          <w:bCs/>
          <w:color w:val="000000"/>
          <w:sz w:val="27"/>
          <w:szCs w:val="27"/>
        </w:rPr>
      </w:pPr>
      <w:r w:rsidRPr="0019498B">
        <w:rPr>
          <w:b/>
          <w:bCs/>
          <w:color w:val="000000"/>
          <w:sz w:val="27"/>
          <w:szCs w:val="27"/>
        </w:rPr>
        <w:t>5</w:t>
      </w:r>
      <w:r w:rsidR="006A09E1" w:rsidRPr="0019498B">
        <w:rPr>
          <w:b/>
          <w:bCs/>
          <w:color w:val="000000"/>
          <w:sz w:val="27"/>
          <w:szCs w:val="27"/>
        </w:rPr>
        <w:t>-Répondez par vraie ou faux.</w:t>
      </w:r>
    </w:p>
    <w:p w:rsidR="006A09E1" w:rsidRDefault="006A09E1" w:rsidP="006A09E1">
      <w:pPr>
        <w:pStyle w:val="NormalWeb"/>
        <w:spacing w:before="0" w:beforeAutospacing="0" w:after="0" w:afterAutospacing="0"/>
        <w:jc w:val="both"/>
        <w:rPr>
          <w:color w:val="000000"/>
          <w:sz w:val="27"/>
          <w:szCs w:val="27"/>
        </w:rPr>
      </w:pPr>
      <w:r>
        <w:rPr>
          <w:color w:val="000000"/>
          <w:sz w:val="27"/>
          <w:szCs w:val="27"/>
        </w:rPr>
        <w:t>a- Les hommes sont des mortels.</w:t>
      </w:r>
    </w:p>
    <w:p w:rsidR="006A09E1" w:rsidRDefault="006A09E1" w:rsidP="006A09E1">
      <w:pPr>
        <w:pStyle w:val="NormalWeb"/>
        <w:spacing w:before="0" w:beforeAutospacing="0" w:after="0" w:afterAutospacing="0"/>
        <w:jc w:val="both"/>
        <w:rPr>
          <w:color w:val="000000"/>
          <w:sz w:val="27"/>
          <w:szCs w:val="27"/>
        </w:rPr>
      </w:pPr>
      <w:r>
        <w:rPr>
          <w:color w:val="000000"/>
          <w:sz w:val="27"/>
          <w:szCs w:val="27"/>
        </w:rPr>
        <w:t>b- Le condamné est analphabète</w:t>
      </w:r>
    </w:p>
    <w:p w:rsidR="006A09E1" w:rsidRDefault="006A09E1" w:rsidP="006A09E1">
      <w:pPr>
        <w:pStyle w:val="NormalWeb"/>
        <w:spacing w:before="0" w:beforeAutospacing="0" w:after="0" w:afterAutospacing="0"/>
        <w:jc w:val="both"/>
        <w:rPr>
          <w:color w:val="000000"/>
          <w:sz w:val="27"/>
          <w:szCs w:val="27"/>
        </w:rPr>
      </w:pPr>
      <w:r>
        <w:rPr>
          <w:color w:val="000000"/>
          <w:sz w:val="27"/>
          <w:szCs w:val="27"/>
        </w:rPr>
        <w:t>c- Le narrateur est maltraité par les gardiens.</w:t>
      </w:r>
    </w:p>
    <w:p w:rsidR="006A09E1" w:rsidRDefault="006A09E1" w:rsidP="006A09E1">
      <w:pPr>
        <w:pStyle w:val="NormalWeb"/>
        <w:spacing w:before="0" w:beforeAutospacing="0" w:after="0" w:afterAutospacing="0"/>
        <w:jc w:val="both"/>
        <w:rPr>
          <w:color w:val="000000"/>
          <w:sz w:val="27"/>
          <w:szCs w:val="27"/>
        </w:rPr>
      </w:pPr>
      <w:r>
        <w:rPr>
          <w:color w:val="000000"/>
          <w:sz w:val="27"/>
          <w:szCs w:val="27"/>
        </w:rPr>
        <w:t>d- Ce qui le touche le plus c’est la sous alimentation.</w:t>
      </w:r>
    </w:p>
    <w:p w:rsidR="006A09E1" w:rsidRPr="0019498B" w:rsidRDefault="006A09E1" w:rsidP="006A09E1">
      <w:pPr>
        <w:pStyle w:val="NormalWeb"/>
        <w:spacing w:before="0" w:beforeAutospacing="0" w:after="0" w:afterAutospacing="0"/>
        <w:jc w:val="both"/>
        <w:rPr>
          <w:b/>
          <w:bCs/>
          <w:color w:val="000000"/>
          <w:sz w:val="27"/>
          <w:szCs w:val="27"/>
        </w:rPr>
      </w:pPr>
      <w:r w:rsidRPr="0019498B">
        <w:rPr>
          <w:b/>
          <w:bCs/>
          <w:color w:val="000000"/>
          <w:sz w:val="27"/>
          <w:szCs w:val="27"/>
        </w:rPr>
        <w:t>5-relevez du passage quatre mots relatifs au champ lexical de la prison.</w:t>
      </w:r>
    </w:p>
    <w:p w:rsidR="006A09E1" w:rsidRPr="0019498B" w:rsidRDefault="006A09E1" w:rsidP="006A09E1">
      <w:pPr>
        <w:pStyle w:val="NormalWeb"/>
        <w:spacing w:before="0" w:beforeAutospacing="0" w:after="0" w:afterAutospacing="0"/>
        <w:jc w:val="both"/>
        <w:rPr>
          <w:b/>
          <w:bCs/>
          <w:color w:val="000000"/>
          <w:sz w:val="27"/>
          <w:szCs w:val="27"/>
        </w:rPr>
      </w:pPr>
      <w:r w:rsidRPr="0019498B">
        <w:rPr>
          <w:b/>
          <w:bCs/>
          <w:color w:val="000000"/>
          <w:sz w:val="27"/>
          <w:szCs w:val="27"/>
        </w:rPr>
        <w:t>6-Quel est le registre dominant dans l’œuvre ?</w:t>
      </w:r>
    </w:p>
    <w:p w:rsidR="006A09E1" w:rsidRPr="0019498B" w:rsidRDefault="006A09E1" w:rsidP="006A09E1">
      <w:pPr>
        <w:pStyle w:val="NormalWeb"/>
        <w:spacing w:before="0" w:beforeAutospacing="0" w:after="0" w:afterAutospacing="0"/>
        <w:jc w:val="both"/>
        <w:rPr>
          <w:b/>
          <w:bCs/>
          <w:color w:val="000000"/>
          <w:sz w:val="27"/>
          <w:szCs w:val="27"/>
        </w:rPr>
      </w:pPr>
      <w:r w:rsidRPr="0019498B">
        <w:rPr>
          <w:b/>
          <w:bCs/>
          <w:color w:val="000000"/>
          <w:sz w:val="27"/>
          <w:szCs w:val="27"/>
        </w:rPr>
        <w:t>7-Dans quel segment de phrase évoque- t-il son crime et son exécution ?</w:t>
      </w:r>
    </w:p>
    <w:p w:rsidR="006A09E1" w:rsidRPr="0019498B" w:rsidRDefault="006A09E1" w:rsidP="006A09E1">
      <w:pPr>
        <w:pStyle w:val="NormalWeb"/>
        <w:spacing w:before="0" w:beforeAutospacing="0" w:after="0" w:afterAutospacing="0"/>
        <w:jc w:val="both"/>
        <w:rPr>
          <w:b/>
          <w:bCs/>
          <w:color w:val="000000"/>
          <w:sz w:val="27"/>
          <w:szCs w:val="27"/>
        </w:rPr>
      </w:pPr>
      <w:r w:rsidRPr="0019498B">
        <w:rPr>
          <w:b/>
          <w:bCs/>
          <w:color w:val="000000"/>
          <w:sz w:val="27"/>
          <w:szCs w:val="27"/>
        </w:rPr>
        <w:t>8-Transposez au discours indirect Le condamné a dit :</w:t>
      </w:r>
    </w:p>
    <w:p w:rsidR="006A09E1" w:rsidRDefault="006A09E1" w:rsidP="006A09E1">
      <w:pPr>
        <w:pStyle w:val="Norma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qu'est</w:t>
      </w:r>
      <w:proofErr w:type="gramEnd"/>
      <w:r>
        <w:rPr>
          <w:color w:val="000000"/>
          <w:sz w:val="27"/>
          <w:szCs w:val="27"/>
        </w:rPr>
        <w:t>-ce que la vie a de si regrettable pour moi ? »</w:t>
      </w:r>
    </w:p>
    <w:p w:rsidR="006A09E1" w:rsidRPr="0019498B" w:rsidRDefault="006A09E1" w:rsidP="006A09E1">
      <w:pPr>
        <w:pStyle w:val="NormalWeb"/>
        <w:spacing w:before="0" w:beforeAutospacing="0" w:after="0" w:afterAutospacing="0"/>
        <w:jc w:val="both"/>
        <w:rPr>
          <w:b/>
          <w:bCs/>
          <w:color w:val="000000"/>
          <w:sz w:val="27"/>
          <w:szCs w:val="27"/>
        </w:rPr>
      </w:pPr>
      <w:r w:rsidRPr="0019498B">
        <w:rPr>
          <w:b/>
          <w:bCs/>
          <w:color w:val="000000"/>
          <w:sz w:val="27"/>
          <w:szCs w:val="27"/>
        </w:rPr>
        <w:t>9-Nominalisez les mots soulignés dans la phrase suivante :</w:t>
      </w:r>
    </w:p>
    <w:p w:rsidR="006A09E1" w:rsidRDefault="006A09E1" w:rsidP="006A09E1">
      <w:pPr>
        <w:pStyle w:val="NormalWeb"/>
        <w:spacing w:before="0" w:beforeAutospacing="0" w:after="0" w:afterAutospacing="0"/>
        <w:jc w:val="both"/>
        <w:rPr>
          <w:color w:val="000000"/>
          <w:sz w:val="27"/>
          <w:szCs w:val="27"/>
        </w:rPr>
      </w:pPr>
      <w:r>
        <w:rPr>
          <w:color w:val="000000"/>
          <w:sz w:val="27"/>
          <w:szCs w:val="27"/>
        </w:rPr>
        <w:t>«Les hommes marchent et respirent au grand air. »</w:t>
      </w:r>
    </w:p>
    <w:p w:rsidR="006A09E1" w:rsidRDefault="006A09E1" w:rsidP="006A09E1">
      <w:pPr>
        <w:pStyle w:val="NormalWeb"/>
        <w:spacing w:before="0" w:beforeAutospacing="0" w:after="0" w:afterAutospacing="0"/>
        <w:jc w:val="both"/>
        <w:rPr>
          <w:b/>
          <w:bCs/>
          <w:color w:val="000000"/>
          <w:sz w:val="27"/>
          <w:szCs w:val="27"/>
        </w:rPr>
      </w:pPr>
      <w:r w:rsidRPr="0019498B">
        <w:rPr>
          <w:b/>
          <w:bCs/>
          <w:color w:val="000000"/>
          <w:sz w:val="27"/>
          <w:szCs w:val="27"/>
        </w:rPr>
        <w:t>10-Donnez un titre à ce texte.</w:t>
      </w:r>
    </w:p>
    <w:p w:rsidR="0019498B" w:rsidRPr="0019498B" w:rsidRDefault="0019498B" w:rsidP="006A09E1">
      <w:pPr>
        <w:pStyle w:val="NormalWeb"/>
        <w:spacing w:before="0" w:beforeAutospacing="0" w:after="0" w:afterAutospacing="0"/>
        <w:jc w:val="both"/>
        <w:rPr>
          <w:b/>
          <w:bCs/>
          <w:color w:val="000000"/>
          <w:sz w:val="27"/>
          <w:szCs w:val="27"/>
        </w:rPr>
      </w:pPr>
    </w:p>
    <w:p w:rsidR="006A09E1" w:rsidRPr="0019498B" w:rsidRDefault="006A09E1" w:rsidP="006A09E1">
      <w:pPr>
        <w:pStyle w:val="NormalWeb"/>
        <w:spacing w:before="0" w:beforeAutospacing="0" w:after="0" w:afterAutospacing="0"/>
        <w:jc w:val="both"/>
        <w:rPr>
          <w:b/>
          <w:bCs/>
          <w:color w:val="000000"/>
          <w:sz w:val="27"/>
          <w:szCs w:val="27"/>
        </w:rPr>
      </w:pPr>
      <w:r w:rsidRPr="0019498B">
        <w:rPr>
          <w:b/>
          <w:bCs/>
          <w:color w:val="000000"/>
          <w:sz w:val="27"/>
          <w:szCs w:val="27"/>
        </w:rPr>
        <w:t>II-Production écrite</w:t>
      </w:r>
      <w:r w:rsidR="0019498B">
        <w:rPr>
          <w:b/>
          <w:bCs/>
          <w:color w:val="000000"/>
          <w:sz w:val="27"/>
          <w:szCs w:val="27"/>
        </w:rPr>
        <w:t> :</w:t>
      </w:r>
    </w:p>
    <w:p w:rsidR="006A09E1" w:rsidRDefault="006A09E1" w:rsidP="006A09E1">
      <w:pPr>
        <w:pStyle w:val="NormalWeb"/>
        <w:spacing w:before="0" w:beforeAutospacing="0" w:after="0" w:afterAutospacing="0"/>
        <w:jc w:val="both"/>
        <w:rPr>
          <w:color w:val="000000"/>
        </w:rPr>
      </w:pPr>
      <w:r>
        <w:rPr>
          <w:color w:val="000000"/>
          <w:sz w:val="27"/>
          <w:szCs w:val="27"/>
        </w:rPr>
        <w:t>Sujet : Rédigez un texte argumentatif d’une quinzaine de lignes où vous dénoncerez toutes les formes de maltraitances à l’égard des prisonniers.</w:t>
      </w:r>
    </w:p>
    <w:p w:rsidR="005117EC" w:rsidRDefault="005117EC" w:rsidP="006A09E1">
      <w:pPr>
        <w:spacing w:after="0"/>
      </w:pPr>
    </w:p>
    <w:sectPr w:rsidR="005117EC" w:rsidSect="0019498B">
      <w:pgSz w:w="11906" w:h="16838"/>
      <w:pgMar w:top="426"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6A09E1"/>
    <w:rsid w:val="0019498B"/>
    <w:rsid w:val="00195CBB"/>
    <w:rsid w:val="005117EC"/>
    <w:rsid w:val="005628EC"/>
    <w:rsid w:val="006A09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A09E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316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391</Words>
  <Characters>2154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Charafi</dc:creator>
  <cp:keywords/>
  <dc:description/>
  <cp:lastModifiedBy>Abderrahim</cp:lastModifiedBy>
  <cp:revision>2</cp:revision>
  <cp:lastPrinted>2013-01-20T10:30:00Z</cp:lastPrinted>
  <dcterms:created xsi:type="dcterms:W3CDTF">2012-04-22T20:12:00Z</dcterms:created>
  <dcterms:modified xsi:type="dcterms:W3CDTF">2013-01-20T12:11:00Z</dcterms:modified>
</cp:coreProperties>
</file>