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A7" w:rsidRDefault="00A633A7" w:rsidP="0028686D">
      <w:pPr>
        <w:tabs>
          <w:tab w:val="left" w:pos="7500"/>
        </w:tabs>
        <w:rPr>
          <w:b/>
          <w:bCs/>
          <w:sz w:val="24"/>
          <w:szCs w:val="24"/>
        </w:rPr>
      </w:pPr>
      <w:r>
        <w:rPr>
          <w:b/>
          <w:bCs/>
          <w:sz w:val="24"/>
          <w:szCs w:val="24"/>
        </w:rPr>
        <w:t>EXAMEN BLANC</w:t>
      </w:r>
    </w:p>
    <w:p w:rsidR="004A52E6" w:rsidRDefault="004A52E6" w:rsidP="0028686D">
      <w:pPr>
        <w:tabs>
          <w:tab w:val="left" w:pos="7500"/>
        </w:tabs>
        <w:rPr>
          <w:rFonts w:asciiTheme="majorBidi" w:hAnsiTheme="majorBidi" w:cstheme="majorBidi"/>
        </w:rPr>
      </w:pPr>
      <w:r w:rsidRPr="0028686D">
        <w:rPr>
          <w:b/>
          <w:bCs/>
          <w:sz w:val="24"/>
          <w:szCs w:val="24"/>
        </w:rPr>
        <w:t>Texte :</w:t>
      </w:r>
      <w:r w:rsidR="0028686D">
        <w:rPr>
          <w:b/>
          <w:bCs/>
          <w:sz w:val="24"/>
          <w:szCs w:val="24"/>
        </w:rPr>
        <w:t xml:space="preserve">                                                                                                                            </w:t>
      </w:r>
      <w:r w:rsidR="00991A2A" w:rsidRPr="00991A2A">
        <w:rPr>
          <w:b/>
          <w:bCs/>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77.25pt;height:14.25pt" adj="7200" fillcolor="black">
            <v:shadow color="#868686"/>
            <v:textpath style="font-family:&quot;Times New Roman&quot;;font-size:20pt;v-text-kern:t" trim="t" fitpath="t" string="Par :Mr CHARAFI"/>
          </v:shape>
        </w:pict>
      </w:r>
      <w:r w:rsidRPr="0028686D">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b/>
          <w:bCs/>
          <w:color w:val="000000"/>
          <w:shd w:val="clear" w:color="auto" w:fill="FF66FF"/>
        </w:rPr>
        <w:t>Mon</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nous quitta le surlendemain à l’aube. Il partit, avec </w:t>
      </w:r>
      <w:r w:rsidRPr="004A52E6">
        <w:rPr>
          <w:rFonts w:asciiTheme="majorBidi" w:hAnsiTheme="majorBidi" w:cstheme="majorBidi"/>
          <w:b/>
          <w:bCs/>
          <w:color w:val="000000"/>
          <w:shd w:val="clear" w:color="auto" w:fill="FFFF66"/>
        </w:rPr>
        <w:t>pour</w:t>
      </w:r>
      <w:r w:rsidRPr="004A52E6">
        <w:rPr>
          <w:rFonts w:asciiTheme="majorBidi" w:hAnsiTheme="majorBidi" w:cstheme="majorBidi"/>
        </w:rPr>
        <w:t xml:space="preserve"> tout bagage, une sacoche de berger, en palmier nain, dont il avait fait l’acquisition la veille, une faucille neuve et un sac en toile, avec une fermeture à coulisse. </w:t>
      </w:r>
      <w:r w:rsidRPr="004A52E6">
        <w:rPr>
          <w:rFonts w:asciiTheme="majorBidi" w:hAnsiTheme="majorBidi" w:cstheme="majorBidi"/>
          <w:b/>
          <w:bCs/>
          <w:color w:val="000000"/>
          <w:shd w:val="clear" w:color="auto" w:fill="A0FFFF"/>
        </w:rPr>
        <w:t>Ma</w:t>
      </w:r>
      <w:r w:rsidRPr="004A52E6">
        <w:rPr>
          <w:rFonts w:asciiTheme="majorBidi" w:hAnsiTheme="majorBidi" w:cstheme="majorBidi"/>
        </w:rPr>
        <w:t xml:space="preserve"> </w:t>
      </w:r>
      <w:r w:rsidRPr="004A52E6">
        <w:rPr>
          <w:rFonts w:asciiTheme="majorBidi" w:hAnsiTheme="majorBidi" w:cstheme="majorBidi"/>
          <w:b/>
          <w:bCs/>
          <w:color w:val="000000"/>
          <w:shd w:val="clear" w:color="auto" w:fill="99FF99"/>
        </w:rPr>
        <w:t>mère</w:t>
      </w:r>
      <w:r w:rsidRPr="004A52E6">
        <w:rPr>
          <w:rFonts w:asciiTheme="majorBidi" w:hAnsiTheme="majorBidi" w:cstheme="majorBidi"/>
        </w:rPr>
        <w:t xml:space="preserve"> l’avait confectionné dans un morceau de haïk de coton et l’avait bourré de provisions : olives noires, figues sèches, farine grillée et sucrée, deux pains parfumés à l’anis et dix </w:t>
      </w:r>
      <w:proofErr w:type="spellStart"/>
      <w:r w:rsidRPr="004A52E6">
        <w:rPr>
          <w:rFonts w:asciiTheme="majorBidi" w:hAnsiTheme="majorBidi" w:cstheme="majorBidi"/>
        </w:rPr>
        <w:t>qarchalas</w:t>
      </w:r>
      <w:proofErr w:type="spellEnd"/>
      <w:r w:rsidRPr="004A52E6">
        <w:rPr>
          <w:rFonts w:asciiTheme="majorBidi" w:hAnsiTheme="majorBidi" w:cstheme="majorBidi"/>
        </w:rPr>
        <w:t>. Nous appelons ainsi des petits pains ronds sucrés, parfumés à l’anis et à la fleur d’oranger et décorés de grains de sésame.</w:t>
      </w:r>
      <w:r w:rsidRPr="004A52E6">
        <w:rPr>
          <w:rFonts w:asciiTheme="majorBidi" w:hAnsiTheme="majorBidi" w:cstheme="majorBidi"/>
        </w:rPr>
        <w:br/>
      </w:r>
      <w:r w:rsidRPr="004A52E6">
        <w:rPr>
          <w:rFonts w:asciiTheme="majorBidi" w:hAnsiTheme="majorBidi" w:cstheme="majorBidi"/>
        </w:rPr>
        <w:br/>
        <w:t xml:space="preserve">J’étais réveillé quand </w:t>
      </w:r>
      <w:r w:rsidRPr="004A52E6">
        <w:rPr>
          <w:rFonts w:asciiTheme="majorBidi" w:hAnsiTheme="majorBidi" w:cstheme="majorBidi"/>
          <w:b/>
          <w:bCs/>
          <w:color w:val="000000"/>
          <w:shd w:val="clear" w:color="auto" w:fill="FF66FF"/>
        </w:rPr>
        <w:t>mon</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partit. </w:t>
      </w:r>
      <w:r w:rsidRPr="004A52E6">
        <w:rPr>
          <w:rFonts w:asciiTheme="majorBidi" w:hAnsiTheme="majorBidi" w:cstheme="majorBidi"/>
          <w:b/>
          <w:bCs/>
          <w:color w:val="000000"/>
          <w:shd w:val="clear" w:color="auto" w:fill="A0FFFF"/>
        </w:rPr>
        <w:t>Ma</w:t>
      </w:r>
      <w:r w:rsidRPr="004A52E6">
        <w:rPr>
          <w:rFonts w:asciiTheme="majorBidi" w:hAnsiTheme="majorBidi" w:cstheme="majorBidi"/>
        </w:rPr>
        <w:t xml:space="preserve"> </w:t>
      </w:r>
      <w:r w:rsidRPr="004A52E6">
        <w:rPr>
          <w:rFonts w:asciiTheme="majorBidi" w:hAnsiTheme="majorBidi" w:cstheme="majorBidi"/>
          <w:b/>
          <w:bCs/>
          <w:color w:val="000000"/>
          <w:shd w:val="clear" w:color="auto" w:fill="99FF99"/>
        </w:rPr>
        <w:t>mère</w:t>
      </w:r>
      <w:r w:rsidRPr="004A52E6">
        <w:rPr>
          <w:rFonts w:asciiTheme="majorBidi" w:hAnsiTheme="majorBidi" w:cstheme="majorBidi"/>
        </w:rPr>
        <w:t xml:space="preserve"> lui fit quelques recommandations et resta après son départ, prostrée sur son lit, le visage caché dans ses deux mains. J’eus la sensation que nous étions abandonnés, que nous étions devenus orphelins.</w:t>
      </w:r>
      <w:r w:rsidRPr="004A52E6">
        <w:rPr>
          <w:rFonts w:asciiTheme="majorBidi" w:hAnsiTheme="majorBidi" w:cstheme="majorBidi"/>
        </w:rPr>
        <w:br/>
      </w:r>
      <w:r w:rsidRPr="004A52E6">
        <w:rPr>
          <w:rFonts w:asciiTheme="majorBidi" w:hAnsiTheme="majorBidi" w:cstheme="majorBidi"/>
        </w:rPr>
        <w:br/>
        <w:t xml:space="preserve">Tout le monde dans le quartier devait être au courant de nos ennuis matériels et du départ de </w:t>
      </w:r>
      <w:r w:rsidRPr="004A52E6">
        <w:rPr>
          <w:rFonts w:asciiTheme="majorBidi" w:hAnsiTheme="majorBidi" w:cstheme="majorBidi"/>
          <w:b/>
          <w:bCs/>
          <w:color w:val="000000"/>
          <w:shd w:val="clear" w:color="auto" w:fill="FF66FF"/>
        </w:rPr>
        <w:t>mon</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Ils manifesteraient à notre égard une pitié ostentatoire plus humiliante que le pire mépris. </w:t>
      </w:r>
      <w:r w:rsidRPr="004A52E6">
        <w:rPr>
          <w:rFonts w:asciiTheme="majorBidi" w:hAnsiTheme="majorBidi" w:cstheme="majorBidi"/>
          <w:b/>
          <w:bCs/>
          <w:color w:val="000000"/>
          <w:shd w:val="clear" w:color="auto" w:fill="FF66FF"/>
        </w:rPr>
        <w:t>Mon</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parti, nous restions sans soutien, sans défense.</w:t>
      </w:r>
      <w:r w:rsidRPr="004A52E6">
        <w:rPr>
          <w:rFonts w:asciiTheme="majorBidi" w:hAnsiTheme="majorBidi" w:cstheme="majorBidi"/>
        </w:rPr>
        <w:br/>
      </w:r>
      <w:r w:rsidRPr="004A52E6">
        <w:rPr>
          <w:rFonts w:asciiTheme="majorBidi" w:hAnsiTheme="majorBidi" w:cstheme="majorBidi"/>
        </w:rPr>
        <w:br/>
        <w:t xml:space="preserve">Le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dans une famille comme la nôtre, représente une protection occulte. Point n’est besoin qu’il soit riche, son prestige moral donne </w:t>
      </w:r>
      <w:r w:rsidRPr="004A52E6">
        <w:rPr>
          <w:rFonts w:asciiTheme="majorBidi" w:hAnsiTheme="majorBidi" w:cstheme="majorBidi"/>
          <w:b/>
          <w:bCs/>
          <w:color w:val="FFFFFF"/>
          <w:shd w:val="clear" w:color="auto" w:fill="886800"/>
        </w:rPr>
        <w:t>force</w:t>
      </w:r>
      <w:r w:rsidRPr="004A52E6">
        <w:rPr>
          <w:rFonts w:asciiTheme="majorBidi" w:hAnsiTheme="majorBidi" w:cstheme="majorBidi"/>
        </w:rPr>
        <w:t>, équilibre, assurance et respectabilité.</w:t>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b/>
          <w:bCs/>
          <w:color w:val="000000"/>
          <w:shd w:val="clear" w:color="auto" w:fill="FF66FF"/>
        </w:rPr>
        <w:t>Mon</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venait le soir seulement à la maison, mais il semblait que toute la journée se passait en préparatifs </w:t>
      </w:r>
      <w:r w:rsidRPr="004A52E6">
        <w:rPr>
          <w:rFonts w:asciiTheme="majorBidi" w:hAnsiTheme="majorBidi" w:cstheme="majorBidi"/>
          <w:b/>
          <w:bCs/>
          <w:color w:val="000000"/>
          <w:shd w:val="clear" w:color="auto" w:fill="FFFF66"/>
        </w:rPr>
        <w:t>pour</w:t>
      </w:r>
      <w:r w:rsidRPr="004A52E6">
        <w:rPr>
          <w:rFonts w:asciiTheme="majorBidi" w:hAnsiTheme="majorBidi" w:cstheme="majorBidi"/>
        </w:rPr>
        <w:t xml:space="preserve"> le recevoir. Je comprenais ce qui tourmentait </w:t>
      </w:r>
      <w:r w:rsidRPr="004A52E6">
        <w:rPr>
          <w:rFonts w:asciiTheme="majorBidi" w:hAnsiTheme="majorBidi" w:cstheme="majorBidi"/>
          <w:b/>
          <w:bCs/>
          <w:color w:val="000000"/>
          <w:shd w:val="clear" w:color="auto" w:fill="A0FFFF"/>
        </w:rPr>
        <w:t>ma</w:t>
      </w:r>
      <w:r w:rsidRPr="004A52E6">
        <w:rPr>
          <w:rFonts w:asciiTheme="majorBidi" w:hAnsiTheme="majorBidi" w:cstheme="majorBidi"/>
        </w:rPr>
        <w:t xml:space="preserve"> </w:t>
      </w:r>
      <w:r w:rsidRPr="004A52E6">
        <w:rPr>
          <w:rFonts w:asciiTheme="majorBidi" w:hAnsiTheme="majorBidi" w:cstheme="majorBidi"/>
          <w:b/>
          <w:bCs/>
          <w:color w:val="000000"/>
          <w:shd w:val="clear" w:color="auto" w:fill="99FF99"/>
        </w:rPr>
        <w:t>mère</w:t>
      </w:r>
      <w:r w:rsidRPr="004A52E6">
        <w:rPr>
          <w:rFonts w:asciiTheme="majorBidi" w:hAnsiTheme="majorBidi" w:cstheme="majorBidi"/>
        </w:rPr>
        <w:t>, ce matin, dans la lumière du jour à peine naissant. Elle se rendait compte dans le tréfonds de son cœur que ses préparatifs seraient vains. Personne le soir ne pousserait plus notre porte, n’apporterait de l’extérieur la suave odeur du travail, ne servirait de lien entre nous et la vie exubérante de la rue.</w:t>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b/>
          <w:bCs/>
          <w:color w:val="000000"/>
          <w:shd w:val="clear" w:color="auto" w:fill="FFFF66"/>
        </w:rPr>
        <w:t>Pour</w:t>
      </w:r>
      <w:r w:rsidRPr="004A52E6">
        <w:rPr>
          <w:rFonts w:asciiTheme="majorBidi" w:hAnsiTheme="majorBidi" w:cstheme="majorBidi"/>
        </w:rPr>
        <w:t xml:space="preserve"> </w:t>
      </w:r>
      <w:r w:rsidRPr="004A52E6">
        <w:rPr>
          <w:rFonts w:asciiTheme="majorBidi" w:hAnsiTheme="majorBidi" w:cstheme="majorBidi"/>
          <w:b/>
          <w:bCs/>
          <w:color w:val="000000"/>
          <w:shd w:val="clear" w:color="auto" w:fill="A0FFFF"/>
        </w:rPr>
        <w:t>ma</w:t>
      </w:r>
      <w:r w:rsidRPr="004A52E6">
        <w:rPr>
          <w:rFonts w:asciiTheme="majorBidi" w:hAnsiTheme="majorBidi" w:cstheme="majorBidi"/>
        </w:rPr>
        <w:t xml:space="preserve"> </w:t>
      </w:r>
      <w:r w:rsidRPr="004A52E6">
        <w:rPr>
          <w:rFonts w:asciiTheme="majorBidi" w:hAnsiTheme="majorBidi" w:cstheme="majorBidi"/>
          <w:b/>
          <w:bCs/>
          <w:color w:val="000000"/>
          <w:shd w:val="clear" w:color="auto" w:fill="99FF99"/>
        </w:rPr>
        <w:t>mère</w:t>
      </w:r>
      <w:r w:rsidRPr="004A52E6">
        <w:rPr>
          <w:rFonts w:asciiTheme="majorBidi" w:hAnsiTheme="majorBidi" w:cstheme="majorBidi"/>
        </w:rPr>
        <w:t xml:space="preserve"> et </w:t>
      </w:r>
      <w:r w:rsidRPr="004A52E6">
        <w:rPr>
          <w:rFonts w:asciiTheme="majorBidi" w:hAnsiTheme="majorBidi" w:cstheme="majorBidi"/>
          <w:b/>
          <w:bCs/>
          <w:color w:val="000000"/>
          <w:shd w:val="clear" w:color="auto" w:fill="FF9999"/>
        </w:rPr>
        <w:t>moi</w:t>
      </w:r>
      <w:r w:rsidRPr="004A52E6">
        <w:rPr>
          <w:rFonts w:asciiTheme="majorBidi" w:hAnsiTheme="majorBidi" w:cstheme="majorBidi"/>
        </w:rPr>
        <w:t xml:space="preserve">, </w:t>
      </w:r>
      <w:r w:rsidRPr="004A52E6">
        <w:rPr>
          <w:rFonts w:asciiTheme="majorBidi" w:hAnsiTheme="majorBidi" w:cstheme="majorBidi"/>
          <w:b/>
          <w:bCs/>
          <w:color w:val="000000"/>
          <w:shd w:val="clear" w:color="auto" w:fill="FF66FF"/>
        </w:rPr>
        <w:t>mon</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w:t>
      </w:r>
      <w:r w:rsidRPr="004A52E6">
        <w:rPr>
          <w:rFonts w:asciiTheme="majorBidi" w:hAnsiTheme="majorBidi" w:cstheme="majorBidi"/>
          <w:b/>
          <w:bCs/>
          <w:color w:val="FFFFFF"/>
          <w:shd w:val="clear" w:color="auto" w:fill="00AA00"/>
        </w:rPr>
        <w:t>représentait</w:t>
      </w:r>
      <w:r w:rsidRPr="004A52E6">
        <w:rPr>
          <w:rFonts w:asciiTheme="majorBidi" w:hAnsiTheme="majorBidi" w:cstheme="majorBidi"/>
        </w:rPr>
        <w:t xml:space="preserve"> la </w:t>
      </w:r>
      <w:r w:rsidRPr="004A52E6">
        <w:rPr>
          <w:rFonts w:asciiTheme="majorBidi" w:hAnsiTheme="majorBidi" w:cstheme="majorBidi"/>
          <w:b/>
          <w:bCs/>
          <w:color w:val="FFFFFF"/>
          <w:shd w:val="clear" w:color="auto" w:fill="886800"/>
        </w:rPr>
        <w:t>force</w:t>
      </w:r>
      <w:r w:rsidRPr="004A52E6">
        <w:rPr>
          <w:rFonts w:asciiTheme="majorBidi" w:hAnsiTheme="majorBidi" w:cstheme="majorBidi"/>
        </w:rPr>
        <w:t>, l’aventure, la sécurité, la paix. Il n’avait jamais quitté sa maison ; les circonstances qui l’obligeaient ainsi à le faire prenaient dans notre imagination une figure hideuse.</w:t>
      </w:r>
      <w:r w:rsidRPr="004A52E6">
        <w:rPr>
          <w:rFonts w:asciiTheme="majorBidi" w:hAnsiTheme="majorBidi" w:cstheme="majorBidi"/>
        </w:rPr>
        <w:br/>
      </w:r>
      <w:r w:rsidRPr="004A52E6">
        <w:rPr>
          <w:rFonts w:asciiTheme="majorBidi" w:hAnsiTheme="majorBidi" w:cstheme="majorBidi"/>
        </w:rPr>
        <w:br/>
      </w:r>
      <w:r>
        <w:rPr>
          <w:rFonts w:asciiTheme="majorBidi" w:hAnsiTheme="majorBidi" w:cstheme="majorBidi"/>
        </w:rPr>
        <w:t xml:space="preserve">                                                                                       </w:t>
      </w:r>
      <w:r w:rsidRPr="004A52E6">
        <w:rPr>
          <w:rFonts w:asciiTheme="majorBidi" w:hAnsiTheme="majorBidi" w:cstheme="majorBidi"/>
        </w:rPr>
        <w:t>Extrait de « La Boîte à Merveille » d’Ahmed SEFRIOUI</w:t>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color w:val="0000FF"/>
        </w:rPr>
        <w:t>Compréhension et langue (10 pts)</w:t>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rPr>
        <w:br/>
        <w:t>1) Ahmed SEFRIOUI est un écrivain marocain d’expression française. Quand et où est-il né ? (0,25×2pt).</w:t>
      </w:r>
      <w:r w:rsidRPr="004A52E6">
        <w:rPr>
          <w:rFonts w:asciiTheme="majorBidi" w:hAnsiTheme="majorBidi" w:cstheme="majorBidi"/>
        </w:rPr>
        <w:br/>
        <w:t>Citez une de ses œuvres autre que « La Boîte à Merveille ». (0,25pt). Quand est-il mort? (0,25 pt). (1 pt)</w:t>
      </w:r>
      <w:r w:rsidRPr="004A52E6">
        <w:rPr>
          <w:rFonts w:asciiTheme="majorBidi" w:hAnsiTheme="majorBidi" w:cstheme="majorBidi"/>
        </w:rPr>
        <w:br/>
      </w:r>
      <w:r>
        <w:rPr>
          <w:rFonts w:asciiTheme="majorBidi" w:hAnsiTheme="majorBidi" w:cstheme="majorBidi"/>
        </w:rPr>
        <w:t>…………………………………………………………………………………………………………………………………………………………………………………………………………………………………………………….</w:t>
      </w:r>
      <w:r w:rsidRPr="004A52E6">
        <w:rPr>
          <w:rFonts w:asciiTheme="majorBidi" w:hAnsiTheme="majorBidi" w:cstheme="majorBidi"/>
        </w:rPr>
        <w:br/>
      </w:r>
      <w:r w:rsidRPr="004A52E6">
        <w:rPr>
          <w:rFonts w:asciiTheme="majorBidi" w:hAnsiTheme="majorBidi" w:cstheme="majorBidi"/>
        </w:rPr>
        <w:br/>
        <w:t>2) A quel genre littéraire appartient « La Boîte à Merveille » ? Justifiez votre réponse. (1 pt)</w:t>
      </w:r>
      <w:r w:rsidRPr="004A52E6">
        <w:rPr>
          <w:rFonts w:asciiTheme="majorBidi" w:hAnsiTheme="majorBidi" w:cstheme="majorBidi"/>
        </w:rPr>
        <w:br/>
      </w:r>
      <w:r>
        <w:rPr>
          <w:rFonts w:asciiTheme="majorBidi" w:hAnsiTheme="majorBidi" w:cstheme="majorBidi"/>
        </w:rPr>
        <w:t>………………………………………………………………………………………………………………………….</w:t>
      </w:r>
      <w:r w:rsidRPr="004A52E6">
        <w:rPr>
          <w:rFonts w:asciiTheme="majorBidi" w:hAnsiTheme="majorBidi" w:cstheme="majorBidi"/>
        </w:rPr>
        <w:br/>
      </w:r>
      <w:r w:rsidRPr="004A52E6">
        <w:rPr>
          <w:rFonts w:asciiTheme="majorBidi" w:hAnsiTheme="majorBidi" w:cstheme="majorBidi"/>
        </w:rPr>
        <w:br/>
        <w:t>3) Quand et où se passe cette scène ? (1 pt)</w:t>
      </w:r>
      <w:r w:rsidRPr="004A52E6">
        <w:rPr>
          <w:rFonts w:asciiTheme="majorBidi" w:hAnsiTheme="majorBidi" w:cstheme="majorBidi"/>
        </w:rPr>
        <w:br/>
      </w:r>
      <w:r>
        <w:rPr>
          <w:rFonts w:asciiTheme="majorBidi" w:hAnsiTheme="majorBidi" w:cstheme="majorBidi"/>
        </w:rPr>
        <w:t>………………………………………………………………………………………………………………………….</w:t>
      </w:r>
      <w:r w:rsidRPr="004A52E6">
        <w:rPr>
          <w:rFonts w:asciiTheme="majorBidi" w:hAnsiTheme="majorBidi" w:cstheme="majorBidi"/>
        </w:rPr>
        <w:br/>
        <w:t xml:space="preserve">4) Quel genre de travail le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compte-t-il faire ? Dégagez un indice du texte </w:t>
      </w:r>
      <w:r w:rsidRPr="004A52E6">
        <w:rPr>
          <w:rFonts w:asciiTheme="majorBidi" w:hAnsiTheme="majorBidi" w:cstheme="majorBidi"/>
          <w:b/>
          <w:bCs/>
          <w:color w:val="000000"/>
          <w:shd w:val="clear" w:color="auto" w:fill="FFFF66"/>
        </w:rPr>
        <w:t>pour</w:t>
      </w:r>
      <w:r w:rsidRPr="004A52E6">
        <w:rPr>
          <w:rFonts w:asciiTheme="majorBidi" w:hAnsiTheme="majorBidi" w:cstheme="majorBidi"/>
        </w:rPr>
        <w:t xml:space="preserve"> </w:t>
      </w:r>
      <w:proofErr w:type="gramStart"/>
      <w:r w:rsidRPr="004A52E6">
        <w:rPr>
          <w:rFonts w:asciiTheme="majorBidi" w:hAnsiTheme="majorBidi" w:cstheme="majorBidi"/>
        </w:rPr>
        <w:t>justifier(</w:t>
      </w:r>
      <w:proofErr w:type="gramEnd"/>
      <w:r w:rsidRPr="004A52E6">
        <w:rPr>
          <w:rFonts w:asciiTheme="majorBidi" w:hAnsiTheme="majorBidi" w:cstheme="majorBidi"/>
        </w:rPr>
        <w:t>2 pt)</w:t>
      </w:r>
      <w:r w:rsidRPr="004A52E6">
        <w:rPr>
          <w:rFonts w:asciiTheme="majorBidi" w:hAnsiTheme="majorBidi" w:cstheme="majorBidi"/>
        </w:rPr>
        <w:br/>
      </w:r>
    </w:p>
    <w:p w:rsidR="004A52E6" w:rsidRDefault="004A52E6" w:rsidP="004A52E6">
      <w:pPr>
        <w:rPr>
          <w:rFonts w:asciiTheme="majorBidi" w:hAnsiTheme="majorBidi" w:cstheme="majorBidi"/>
        </w:rPr>
      </w:pPr>
      <w:r>
        <w:rPr>
          <w:rFonts w:asciiTheme="majorBidi" w:hAnsiTheme="majorBidi" w:cstheme="majorBidi"/>
        </w:rPr>
        <w:t>…………………………………………………………………………………………………………………………</w:t>
      </w:r>
      <w:r w:rsidRPr="004A52E6">
        <w:rPr>
          <w:rFonts w:asciiTheme="majorBidi" w:hAnsiTheme="majorBidi" w:cstheme="majorBidi"/>
        </w:rPr>
        <w:br/>
      </w:r>
      <w:r w:rsidRPr="004A52E6">
        <w:rPr>
          <w:rFonts w:asciiTheme="majorBidi" w:hAnsiTheme="majorBidi" w:cstheme="majorBidi"/>
        </w:rPr>
        <w:br/>
        <w:t xml:space="preserve">5) Relevez un indice textuel qui montre la réaction de la </w:t>
      </w:r>
      <w:r w:rsidRPr="004A52E6">
        <w:rPr>
          <w:rFonts w:asciiTheme="majorBidi" w:hAnsiTheme="majorBidi" w:cstheme="majorBidi"/>
          <w:b/>
          <w:bCs/>
          <w:color w:val="000000"/>
          <w:shd w:val="clear" w:color="auto" w:fill="99FF99"/>
        </w:rPr>
        <w:t>mère</w:t>
      </w:r>
      <w:r w:rsidRPr="004A52E6">
        <w:rPr>
          <w:rFonts w:asciiTheme="majorBidi" w:hAnsiTheme="majorBidi" w:cstheme="majorBidi"/>
        </w:rPr>
        <w:t xml:space="preserve"> au départ de son mari. (0,5 pt)</w:t>
      </w:r>
      <w:r w:rsidRPr="004A52E6">
        <w:rPr>
          <w:rFonts w:asciiTheme="majorBidi" w:hAnsiTheme="majorBidi" w:cstheme="majorBidi"/>
        </w:rPr>
        <w:br/>
        <w:t xml:space="preserve">Quel sentiment cette réaction de la </w:t>
      </w:r>
      <w:r w:rsidRPr="004A52E6">
        <w:rPr>
          <w:rFonts w:asciiTheme="majorBidi" w:hAnsiTheme="majorBidi" w:cstheme="majorBidi"/>
          <w:b/>
          <w:bCs/>
          <w:color w:val="000000"/>
          <w:shd w:val="clear" w:color="auto" w:fill="99FF99"/>
        </w:rPr>
        <w:t>mère</w:t>
      </w:r>
      <w:r w:rsidRPr="004A52E6">
        <w:rPr>
          <w:rFonts w:asciiTheme="majorBidi" w:hAnsiTheme="majorBidi" w:cstheme="majorBidi"/>
        </w:rPr>
        <w:t xml:space="preserve"> manifeste-t-elle ? (0,5 pt) </w:t>
      </w:r>
    </w:p>
    <w:p w:rsidR="004A52E6" w:rsidRDefault="004A52E6" w:rsidP="004A52E6">
      <w:pPr>
        <w:rPr>
          <w:rFonts w:asciiTheme="majorBidi" w:hAnsiTheme="majorBidi" w:cstheme="majorBidi"/>
        </w:rPr>
      </w:pPr>
      <w:r>
        <w:rPr>
          <w:rFonts w:asciiTheme="majorBidi" w:hAnsiTheme="majorBidi" w:cstheme="majorBidi"/>
        </w:rPr>
        <w:lastRenderedPageBreak/>
        <w:t>…………………………………………………………………………………………………………………………………………………………………………………………………………………………………………………….</w:t>
      </w:r>
      <w:r w:rsidRPr="004A52E6">
        <w:rPr>
          <w:rFonts w:asciiTheme="majorBidi" w:hAnsiTheme="majorBidi" w:cstheme="majorBidi"/>
        </w:rPr>
        <w:br/>
      </w:r>
    </w:p>
    <w:p w:rsidR="004A52E6" w:rsidRDefault="004A52E6" w:rsidP="004A52E6">
      <w:pPr>
        <w:rPr>
          <w:rFonts w:asciiTheme="majorBidi" w:hAnsiTheme="majorBidi" w:cstheme="majorBidi"/>
        </w:rPr>
      </w:pPr>
      <w:r w:rsidRPr="004A52E6">
        <w:rPr>
          <w:rFonts w:asciiTheme="majorBidi" w:hAnsiTheme="majorBidi" w:cstheme="majorBidi"/>
        </w:rPr>
        <w:t>6) Donnez un titre convenable à ce texte. (1 pt)</w:t>
      </w:r>
      <w:r>
        <w:rPr>
          <w:rFonts w:asciiTheme="majorBidi" w:hAnsiTheme="majorBidi" w:cstheme="majorBidi"/>
        </w:rPr>
        <w:t xml:space="preserve">   …………………………………………………………………….</w:t>
      </w:r>
      <w:r w:rsidRPr="004A52E6">
        <w:rPr>
          <w:rFonts w:asciiTheme="majorBidi" w:hAnsiTheme="majorBidi" w:cstheme="majorBidi"/>
        </w:rPr>
        <w:br/>
      </w:r>
      <w:r w:rsidRPr="004A52E6">
        <w:rPr>
          <w:rFonts w:asciiTheme="majorBidi" w:hAnsiTheme="majorBidi" w:cstheme="majorBidi"/>
        </w:rPr>
        <w:br/>
      </w:r>
      <w:r w:rsidRPr="004A52E6">
        <w:rPr>
          <w:rFonts w:asciiTheme="majorBidi" w:hAnsiTheme="majorBidi" w:cstheme="majorBidi"/>
        </w:rPr>
        <w:br/>
        <w:t xml:space="preserve">7) « Le </w:t>
      </w:r>
      <w:r w:rsidRPr="004A52E6">
        <w:rPr>
          <w:rFonts w:asciiTheme="majorBidi" w:hAnsiTheme="majorBidi" w:cstheme="majorBidi"/>
          <w:b/>
          <w:bCs/>
          <w:color w:val="FFFFFF"/>
          <w:shd w:val="clear" w:color="auto" w:fill="880000"/>
        </w:rPr>
        <w:t>père</w:t>
      </w:r>
      <w:r w:rsidRPr="004A52E6">
        <w:rPr>
          <w:rFonts w:asciiTheme="majorBidi" w:hAnsiTheme="majorBidi" w:cstheme="majorBidi"/>
        </w:rPr>
        <w:t xml:space="preserve">, dans une famille comme la nôtre, représente une protection occulte. Point n’est besoin qu’il soit riche, son prestige moral donne </w:t>
      </w:r>
      <w:r w:rsidRPr="004A52E6">
        <w:rPr>
          <w:rFonts w:asciiTheme="majorBidi" w:hAnsiTheme="majorBidi" w:cstheme="majorBidi"/>
          <w:b/>
          <w:bCs/>
          <w:color w:val="FFFFFF"/>
          <w:shd w:val="clear" w:color="auto" w:fill="886800"/>
        </w:rPr>
        <w:t>force</w:t>
      </w:r>
      <w:r w:rsidRPr="004A52E6">
        <w:rPr>
          <w:rFonts w:asciiTheme="majorBidi" w:hAnsiTheme="majorBidi" w:cstheme="majorBidi"/>
        </w:rPr>
        <w:t>, équilibre, assurance et respectabilité. »</w:t>
      </w:r>
      <w:r w:rsidRPr="004A52E6">
        <w:rPr>
          <w:rFonts w:asciiTheme="majorBidi" w:hAnsiTheme="majorBidi" w:cstheme="majorBidi"/>
        </w:rPr>
        <w:br/>
      </w:r>
      <w:r w:rsidRPr="004A52E6">
        <w:rPr>
          <w:rFonts w:asciiTheme="majorBidi" w:hAnsiTheme="majorBidi" w:cstheme="majorBidi"/>
        </w:rPr>
        <w:br/>
        <w:t>Dans ce passage, s’agit-il du récit ou du commentaire ? Justifiez votre réponse. (1 pt)</w:t>
      </w:r>
      <w:r w:rsidRPr="004A52E6">
        <w:rPr>
          <w:rFonts w:asciiTheme="majorBidi" w:hAnsiTheme="majorBidi" w:cstheme="majorBidi"/>
        </w:rPr>
        <w:br/>
      </w:r>
      <w:r>
        <w:rPr>
          <w:rFonts w:asciiTheme="majorBidi" w:hAnsiTheme="majorBidi" w:cstheme="majorBidi"/>
        </w:rPr>
        <w:t>………………………………………………………………………………………………………………………..</w:t>
      </w:r>
      <w:r w:rsidRPr="004A52E6">
        <w:rPr>
          <w:rFonts w:asciiTheme="majorBidi" w:hAnsiTheme="majorBidi" w:cstheme="majorBidi"/>
        </w:rPr>
        <w:br/>
        <w:t xml:space="preserve">8) Pourquoi les mots « haïk » et « </w:t>
      </w:r>
      <w:proofErr w:type="spellStart"/>
      <w:r w:rsidRPr="004A52E6">
        <w:rPr>
          <w:rFonts w:asciiTheme="majorBidi" w:hAnsiTheme="majorBidi" w:cstheme="majorBidi"/>
        </w:rPr>
        <w:t>qarchalas</w:t>
      </w:r>
      <w:proofErr w:type="spellEnd"/>
      <w:r w:rsidRPr="004A52E6">
        <w:rPr>
          <w:rFonts w:asciiTheme="majorBidi" w:hAnsiTheme="majorBidi" w:cstheme="majorBidi"/>
        </w:rPr>
        <w:t xml:space="preserve"> » sont-ils écrits en italique ? (1 pt)</w:t>
      </w:r>
      <w:r w:rsidRPr="004A52E6">
        <w:rPr>
          <w:rFonts w:asciiTheme="majorBidi" w:hAnsiTheme="majorBidi" w:cstheme="majorBidi"/>
        </w:rPr>
        <w:br/>
      </w:r>
      <w:r>
        <w:rPr>
          <w:rFonts w:asciiTheme="majorBidi" w:hAnsiTheme="majorBidi" w:cstheme="majorBidi"/>
        </w:rPr>
        <w:t>…………………………………………………………………………………………………………………………</w:t>
      </w:r>
      <w:r w:rsidRPr="004A52E6">
        <w:rPr>
          <w:rFonts w:asciiTheme="majorBidi" w:hAnsiTheme="majorBidi" w:cstheme="majorBidi"/>
        </w:rPr>
        <w:br/>
        <w:t>9) Selon quel point de vue cette scène est-elle racontée ? (0,5 pt) Justifiez votre réponse par un relevé d’indices (au moins deux indices) (1 pt)</w:t>
      </w:r>
      <w:r>
        <w:rPr>
          <w:rFonts w:asciiTheme="majorBidi" w:hAnsiTheme="majorBidi" w:cstheme="majorBidi"/>
        </w:rPr>
        <w:t>……………………………………………………………………………………………...</w:t>
      </w:r>
    </w:p>
    <w:p w:rsidR="004A52E6" w:rsidRDefault="004A52E6" w:rsidP="004A52E6">
      <w:pPr>
        <w:rPr>
          <w:rFonts w:asciiTheme="majorBidi" w:hAnsiTheme="majorBidi" w:cstheme="majorBidi"/>
        </w:rPr>
      </w:pPr>
      <w:r>
        <w:rPr>
          <w:rFonts w:asciiTheme="majorBidi" w:hAnsiTheme="majorBidi" w:cstheme="majorBidi"/>
        </w:rPr>
        <w:t>10</w:t>
      </w:r>
      <w:proofErr w:type="gramStart"/>
      <w:r>
        <w:rPr>
          <w:rFonts w:asciiTheme="majorBidi" w:hAnsiTheme="majorBidi" w:cstheme="majorBidi"/>
        </w:rPr>
        <w:t>)A</w:t>
      </w:r>
      <w:proofErr w:type="gramEnd"/>
      <w:r>
        <w:rPr>
          <w:rFonts w:asciiTheme="majorBidi" w:hAnsiTheme="majorBidi" w:cstheme="majorBidi"/>
        </w:rPr>
        <w:t xml:space="preserve"> quel niveau de langue appartient-el le mot souligné ?..........</w:t>
      </w:r>
      <w:r w:rsidRPr="004A52E6">
        <w:rPr>
          <w:rFonts w:asciiTheme="majorBidi" w:hAnsiTheme="majorBidi" w:cstheme="majorBidi"/>
        </w:rPr>
        <w:t xml:space="preserve"> dont il avait fait</w:t>
      </w:r>
      <w:r w:rsidRPr="004A52E6">
        <w:rPr>
          <w:rFonts w:asciiTheme="majorBidi" w:hAnsiTheme="majorBidi" w:cstheme="majorBidi"/>
          <w:b/>
          <w:bCs/>
          <w:u w:val="single"/>
        </w:rPr>
        <w:t xml:space="preserve"> l’acquisition</w:t>
      </w:r>
      <w:r w:rsidRPr="004A52E6">
        <w:rPr>
          <w:rFonts w:asciiTheme="majorBidi" w:hAnsiTheme="majorBidi" w:cstheme="majorBidi"/>
        </w:rPr>
        <w:t xml:space="preserve"> la veille</w:t>
      </w:r>
    </w:p>
    <w:p w:rsidR="004A52E6" w:rsidRDefault="004A52E6" w:rsidP="004A52E6">
      <w:pPr>
        <w:rPr>
          <w:rFonts w:asciiTheme="majorBidi" w:hAnsiTheme="majorBidi" w:cstheme="majorBidi"/>
        </w:rPr>
      </w:pPr>
      <w:r>
        <w:rPr>
          <w:rFonts w:asciiTheme="majorBidi" w:hAnsiTheme="majorBidi" w:cstheme="majorBidi"/>
        </w:rPr>
        <w:t>…………………………………………………………………………………………………………………………</w:t>
      </w:r>
    </w:p>
    <w:p w:rsidR="004A52E6" w:rsidRDefault="004A52E6" w:rsidP="004A52E6">
      <w:pPr>
        <w:rPr>
          <w:rFonts w:asciiTheme="majorBidi" w:hAnsiTheme="majorBidi" w:cstheme="majorBidi"/>
        </w:rPr>
      </w:pPr>
      <w:r>
        <w:rPr>
          <w:rFonts w:asciiTheme="majorBidi" w:hAnsiTheme="majorBidi" w:cstheme="majorBidi"/>
        </w:rPr>
        <w:t>Production écrite :</w:t>
      </w:r>
    </w:p>
    <w:p w:rsidR="004A52E6" w:rsidRPr="00FB7A6F" w:rsidRDefault="00F1109C" w:rsidP="00F1109C">
      <w:pPr>
        <w:rPr>
          <w:rFonts w:ascii="Rockwell" w:hAnsi="Rockwell" w:cstheme="majorBidi"/>
        </w:rPr>
      </w:pPr>
      <w:proofErr w:type="spellStart"/>
      <w:r w:rsidRPr="00FB7A6F">
        <w:rPr>
          <w:rFonts w:ascii="Rockwell" w:hAnsi="Rockwell"/>
          <w:b/>
          <w:bCs/>
        </w:rPr>
        <w:t>Facebook</w:t>
      </w:r>
      <w:proofErr w:type="spellEnd"/>
      <w:r w:rsidRPr="00FB7A6F">
        <w:rPr>
          <w:rFonts w:ascii="Rockwell" w:hAnsi="Rockwell"/>
        </w:rPr>
        <w:t xml:space="preserve"> est un </w:t>
      </w:r>
      <w:hyperlink r:id="rId5" w:tooltip="Réseau social" w:history="1">
        <w:r w:rsidRPr="00FB7A6F">
          <w:rPr>
            <w:rStyle w:val="Lienhypertexte"/>
            <w:rFonts w:ascii="Rockwell" w:hAnsi="Rockwell"/>
            <w:color w:val="auto"/>
          </w:rPr>
          <w:t>réseau social</w:t>
        </w:r>
      </w:hyperlink>
      <w:r w:rsidRPr="00FB7A6F">
        <w:rPr>
          <w:rFonts w:ascii="Rockwell" w:hAnsi="Rockwell"/>
        </w:rPr>
        <w:t xml:space="preserve"> sur </w:t>
      </w:r>
      <w:hyperlink r:id="rId6" w:tooltip="Internet" w:history="1">
        <w:r w:rsidRPr="00FB7A6F">
          <w:rPr>
            <w:rStyle w:val="Lienhypertexte"/>
            <w:rFonts w:ascii="Rockwell" w:hAnsi="Rockwell"/>
            <w:color w:val="auto"/>
          </w:rPr>
          <w:t>Internet</w:t>
        </w:r>
      </w:hyperlink>
      <w:r w:rsidRPr="00FB7A6F">
        <w:rPr>
          <w:rFonts w:ascii="Rockwell" w:hAnsi="Rockwell"/>
        </w:rPr>
        <w:t xml:space="preserve"> permettant à toute personne possédant un compte de créer son profil et d'y publier des </w:t>
      </w:r>
      <w:proofErr w:type="spellStart"/>
      <w:r w:rsidRPr="00FB7A6F">
        <w:rPr>
          <w:rFonts w:ascii="Rockwell" w:hAnsi="Rockwell"/>
        </w:rPr>
        <w:t>informations.Ce</w:t>
      </w:r>
      <w:proofErr w:type="spellEnd"/>
      <w:r w:rsidRPr="00FB7A6F">
        <w:rPr>
          <w:rFonts w:ascii="Rockwell" w:hAnsi="Rockwell"/>
        </w:rPr>
        <w:t xml:space="preserve"> site a connu un grand </w:t>
      </w:r>
      <w:proofErr w:type="spellStart"/>
      <w:r w:rsidRPr="00FB7A6F">
        <w:rPr>
          <w:rFonts w:ascii="Rockwell" w:hAnsi="Rockwell"/>
        </w:rPr>
        <w:t>succès.Certains</w:t>
      </w:r>
      <w:proofErr w:type="spellEnd"/>
      <w:r w:rsidRPr="00FB7A6F">
        <w:rPr>
          <w:rFonts w:ascii="Rockwell" w:hAnsi="Rockwell"/>
        </w:rPr>
        <w:t xml:space="preserve"> pensent que le </w:t>
      </w:r>
      <w:proofErr w:type="spellStart"/>
      <w:r w:rsidRPr="00FB7A6F">
        <w:rPr>
          <w:rFonts w:ascii="Rockwell" w:hAnsi="Rockwell"/>
        </w:rPr>
        <w:t>facebook</w:t>
      </w:r>
      <w:proofErr w:type="spellEnd"/>
      <w:r w:rsidRPr="00FB7A6F">
        <w:rPr>
          <w:rFonts w:ascii="Rockwell" w:hAnsi="Rockwell"/>
        </w:rPr>
        <w:t xml:space="preserve"> n’est qu’un site de dislocation des valeurs morales d’autres estiment que le </w:t>
      </w:r>
      <w:proofErr w:type="spellStart"/>
      <w:r w:rsidRPr="00FB7A6F">
        <w:rPr>
          <w:rFonts w:ascii="Rockwell" w:hAnsi="Rockwell"/>
        </w:rPr>
        <w:t>facebook</w:t>
      </w:r>
      <w:proofErr w:type="spellEnd"/>
      <w:r w:rsidRPr="00FB7A6F">
        <w:rPr>
          <w:rFonts w:ascii="Rockwell" w:hAnsi="Rockwell"/>
        </w:rPr>
        <w:t xml:space="preserve"> est un moyen</w:t>
      </w:r>
      <w:r w:rsidR="0028686D" w:rsidRPr="00FB7A6F">
        <w:rPr>
          <w:rFonts w:ascii="Rockwell" w:hAnsi="Rockwell"/>
        </w:rPr>
        <w:t xml:space="preserve">  de la liberté d’</w:t>
      </w:r>
      <w:proofErr w:type="spellStart"/>
      <w:r w:rsidR="0028686D" w:rsidRPr="00FB7A6F">
        <w:rPr>
          <w:rFonts w:ascii="Rockwell" w:hAnsi="Rockwell"/>
        </w:rPr>
        <w:t>expression,l’</w:t>
      </w:r>
      <w:proofErr w:type="spellEnd"/>
      <w:r w:rsidR="0028686D" w:rsidRPr="00FB7A6F">
        <w:rPr>
          <w:rFonts w:ascii="Rockwell" w:hAnsi="Rockwell"/>
        </w:rPr>
        <w:t>information circule rapidement…….Qu’en pensez-vous ?</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F1109C">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Pr="004A52E6"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Default="0028686D" w:rsidP="0028686D">
      <w:pPr>
        <w:rPr>
          <w:rFonts w:asciiTheme="majorBidi" w:hAnsiTheme="majorBidi" w:cstheme="majorBidi"/>
        </w:rPr>
      </w:pPr>
      <w:r>
        <w:rPr>
          <w:rFonts w:asciiTheme="majorBidi" w:hAnsiTheme="majorBidi" w:cstheme="majorBidi"/>
        </w:rPr>
        <w:t>…………………………………………………………………………………………………………………………</w:t>
      </w:r>
    </w:p>
    <w:p w:rsidR="0028686D" w:rsidRPr="004A52E6" w:rsidRDefault="0028686D" w:rsidP="0028686D">
      <w:pPr>
        <w:rPr>
          <w:rFonts w:asciiTheme="majorBidi" w:hAnsiTheme="majorBidi" w:cstheme="majorBidi"/>
        </w:rPr>
      </w:pPr>
      <w:r>
        <w:rPr>
          <w:rFonts w:asciiTheme="majorBidi" w:hAnsiTheme="majorBidi" w:cstheme="majorBidi"/>
        </w:rPr>
        <w:lastRenderedPageBreak/>
        <w:t>…………………………………………………………………………………………………………………...........</w:t>
      </w:r>
    </w:p>
    <w:p w:rsidR="0028686D" w:rsidRPr="004A52E6" w:rsidRDefault="0028686D" w:rsidP="00F1109C">
      <w:pPr>
        <w:rPr>
          <w:rFonts w:asciiTheme="majorBidi" w:hAnsiTheme="majorBidi" w:cstheme="majorBidi"/>
        </w:rPr>
      </w:pPr>
      <w:r>
        <w:rPr>
          <w:b/>
          <w:bCs/>
          <w:sz w:val="20"/>
          <w:szCs w:val="20"/>
        </w:rPr>
        <w:t xml:space="preserve">                                                                                                        </w:t>
      </w:r>
      <w:r w:rsidR="00991A2A" w:rsidRPr="00991A2A">
        <w:rPr>
          <w:b/>
          <w:bCs/>
          <w:sz w:val="20"/>
          <w:szCs w:val="20"/>
        </w:rPr>
        <w:pict>
          <v:shape id="_x0000_i1026" type="#_x0000_t175" style="width:77.25pt;height:14.25pt" adj="7200" fillcolor="black">
            <v:shadow color="#868686"/>
            <v:textpath style="font-family:&quot;Times New Roman&quot;;font-size:20pt;v-text-kern:t" trim="t" fitpath="t" string="Par :Mr CHARAFI"/>
          </v:shape>
        </w:pict>
      </w:r>
      <w:r>
        <w:rPr>
          <w:b/>
          <w:bCs/>
          <w:sz w:val="20"/>
          <w:szCs w:val="20"/>
        </w:rPr>
        <w:t xml:space="preserve">                                               2010/2011</w:t>
      </w:r>
    </w:p>
    <w:sectPr w:rsidR="0028686D" w:rsidRPr="004A52E6" w:rsidSect="004A52E6">
      <w:pgSz w:w="11906" w:h="16838"/>
      <w:pgMar w:top="426" w:right="849"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52E6"/>
    <w:rsid w:val="00093798"/>
    <w:rsid w:val="001B72B3"/>
    <w:rsid w:val="0028686D"/>
    <w:rsid w:val="004A52E6"/>
    <w:rsid w:val="007840E8"/>
    <w:rsid w:val="00991A2A"/>
    <w:rsid w:val="009938A2"/>
    <w:rsid w:val="00A633A7"/>
    <w:rsid w:val="00F1109C"/>
    <w:rsid w:val="00FB7A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110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r.wikipedia.org/wiki/Internet" TargetMode="External"/><Relationship Id="rId5" Type="http://schemas.openxmlformats.org/officeDocument/2006/relationships/hyperlink" Target="http://fr.wikipedia.org/wiki/R%C3%A9seau_socia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E35A-16FB-43E9-B3E5-F253C6B7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879</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ABDERRAHIM</dc:creator>
  <cp:keywords/>
  <dc:description/>
  <cp:lastModifiedBy>Abderrahim</cp:lastModifiedBy>
  <cp:revision>3</cp:revision>
  <cp:lastPrinted>2011-05-13T11:52:00Z</cp:lastPrinted>
  <dcterms:created xsi:type="dcterms:W3CDTF">2011-05-13T11:05:00Z</dcterms:created>
  <dcterms:modified xsi:type="dcterms:W3CDTF">2012-11-21T21:37:00Z</dcterms:modified>
</cp:coreProperties>
</file>